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F7BD7" w14:textId="0EEEB1A6" w:rsidR="00320F63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4C5452">
        <w:rPr>
          <w:rFonts w:ascii="Times New Roman" w:hAnsi="Times New Roman" w:cs="Times New Roman"/>
          <w:sz w:val="32"/>
          <w:szCs w:val="32"/>
        </w:rPr>
        <w:t>9 месяцев</w:t>
      </w:r>
      <w:r w:rsidR="00A1311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202</w:t>
      </w:r>
      <w:r w:rsidR="00A13117">
        <w:rPr>
          <w:rFonts w:ascii="Times New Roman" w:hAnsi="Times New Roman" w:cs="Times New Roman"/>
          <w:sz w:val="32"/>
          <w:szCs w:val="32"/>
        </w:rPr>
        <w:t>2</w:t>
      </w:r>
      <w:r w:rsidR="0036251A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>
        <w:rPr>
          <w:rFonts w:ascii="Times New Roman" w:hAnsi="Times New Roman" w:cs="Times New Roman"/>
          <w:sz w:val="32"/>
          <w:szCs w:val="32"/>
        </w:rPr>
        <w:t>а</w:t>
      </w:r>
    </w:p>
    <w:p w14:paraId="05E45F41" w14:textId="77777777" w:rsidR="00644BAA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DAEDED8" w14:textId="77777777" w:rsidR="00320F63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-111"/>
        <w:tblW w:w="4802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5954"/>
        <w:gridCol w:w="1559"/>
        <w:gridCol w:w="1392"/>
        <w:gridCol w:w="1255"/>
      </w:tblGrid>
      <w:tr w:rsidR="00320F63" w:rsidRPr="00320F63" w14:paraId="3568B409" w14:textId="77777777" w:rsidTr="00BA5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BA54D6" w:rsidRDefault="00320F63" w:rsidP="00BA54D6">
            <w:pPr>
              <w:spacing w:before="20" w:after="20" w:line="240" w:lineRule="auto"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54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0F6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320F63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392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 xml:space="preserve">Бюджетная </w:t>
            </w:r>
            <w:proofErr w:type="spellStart"/>
            <w:r w:rsidRPr="00320F63">
              <w:rPr>
                <w:rFonts w:ascii="Times New Roman" w:hAnsi="Times New Roman" w:cs="Times New Roman"/>
                <w:b w:val="0"/>
              </w:rPr>
              <w:t>эффектив</w:t>
            </w:r>
            <w:proofErr w:type="spellEnd"/>
            <w:r w:rsidR="003917F3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proofErr w:type="spellStart"/>
            <w:r w:rsidRPr="00320F63">
              <w:rPr>
                <w:rFonts w:ascii="Times New Roman" w:hAnsi="Times New Roman" w:cs="Times New Roman"/>
                <w:b w:val="0"/>
              </w:rPr>
              <w:t>ность</w:t>
            </w:r>
            <w:proofErr w:type="spellEnd"/>
          </w:p>
        </w:tc>
        <w:tc>
          <w:tcPr>
            <w:tcW w:w="1255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4C5452" w:rsidRPr="00320F63" w14:paraId="6898F598" w14:textId="77777777" w:rsidTr="00BA54D6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6129F5BE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D843B9" w14:textId="04CC583A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88,1%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AAED45" w14:textId="6A2501A3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78,8%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5D3A78" w14:textId="6D88DE39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97,3%</w:t>
            </w:r>
          </w:p>
        </w:tc>
      </w:tr>
      <w:tr w:rsidR="00BA54D6" w:rsidRPr="00320F63" w14:paraId="54128FC5" w14:textId="77777777" w:rsidTr="00BA54D6"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0BAE58" w14:textId="21C5525E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E2C50E5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5281C75" w14:textId="65D28110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84,9%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ED8A858" w14:textId="522E4F0F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74,3%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8BF0AE9" w14:textId="536C5667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95,5%</w:t>
            </w:r>
          </w:p>
        </w:tc>
      </w:tr>
      <w:tr w:rsidR="00BA54D6" w:rsidRPr="00320F63" w14:paraId="47334242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DFEFA7" w14:textId="29F5998C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3F9B468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8AD258" w14:textId="61B0D708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82,8%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B46EA2" w14:textId="31A81029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69,3%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2050F92" w14:textId="44230CF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96,3%</w:t>
            </w:r>
          </w:p>
        </w:tc>
      </w:tr>
      <w:tr w:rsidR="004C5452" w:rsidRPr="00320F63" w14:paraId="0303DFAF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4E104894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97938BE" w14:textId="2DB268D4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82,0%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82B700" w14:textId="45E9FCD0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65,8%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B35D02" w14:textId="2BB1C18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98,2%</w:t>
            </w:r>
          </w:p>
        </w:tc>
      </w:tr>
      <w:tr w:rsidR="00BA54D6" w:rsidRPr="00320F63" w14:paraId="7AE583BB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9A3239" w14:textId="61BD42DC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2859EA8" w14:textId="440DD9EE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2466E1" w14:textId="51CC1E91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80,3%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8B8307" w14:textId="680ECBB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73,4%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92E93B6" w14:textId="28983081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87,2%</w:t>
            </w:r>
          </w:p>
        </w:tc>
      </w:tr>
      <w:tr w:rsidR="004C5452" w:rsidRPr="00320F63" w14:paraId="6D35E43F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CF8F8B" w14:textId="34BADDBF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C28BE9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7E16E6" w14:textId="34481382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80,2%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3416AAB" w14:textId="2DBD3B62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FA5F85E" w14:textId="2897B246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97,8%</w:t>
            </w:r>
          </w:p>
        </w:tc>
      </w:tr>
      <w:tr w:rsidR="00BA54D6" w:rsidRPr="00320F63" w14:paraId="18D81461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8EE775" w14:textId="7FD9AA78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E524C4A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Ростова-на-Дону от чрезвычайных ситуаций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45BC74" w14:textId="672EB9DE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78,6%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C5B7480" w14:textId="5E4220F1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57,5%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B911B7B" w14:textId="749EE30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99,6%</w:t>
            </w:r>
          </w:p>
        </w:tc>
      </w:tr>
      <w:tr w:rsidR="00BA54D6" w:rsidRPr="00320F63" w14:paraId="450D5043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24FA0E" w14:textId="5C6DC5BD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799E332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ADD586" w14:textId="16189D59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78,4%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E53FC9" w14:textId="7D7A8F98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59,3%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DCCCE25" w14:textId="78CCAF0B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97,4%</w:t>
            </w:r>
          </w:p>
        </w:tc>
      </w:tr>
      <w:tr w:rsidR="004C5452" w:rsidRPr="00320F63" w14:paraId="6E71C640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798EAD" w14:textId="7A47BF25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63842D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D2799B" w14:textId="739602A7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76,9%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8FFF2F" w14:textId="1B159D7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79,8%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13D79AD" w14:textId="756B7AB8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73,9%</w:t>
            </w:r>
          </w:p>
        </w:tc>
      </w:tr>
      <w:tr w:rsidR="00BA54D6" w:rsidRPr="00320F63" w14:paraId="70731A17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DB591C" w14:textId="2D7CE654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F67C36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907F2D1" w14:textId="4C230D3F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72,8%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0FB158B" w14:textId="1B9B30E9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65,1%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B763244" w14:textId="1D2E8085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80,4%</w:t>
            </w:r>
          </w:p>
        </w:tc>
      </w:tr>
      <w:tr w:rsidR="004C5452" w:rsidRPr="00320F63" w14:paraId="184C0D45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8AEB17" w14:textId="2B9CEFF8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969CD0F" w14:textId="38A5DD9E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ECB474" w14:textId="407F6347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71,9%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D3B7A9" w14:textId="7A96D0B2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49,9%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639890F" w14:textId="22A8F2F3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93,9%</w:t>
            </w:r>
          </w:p>
        </w:tc>
      </w:tr>
      <w:tr w:rsidR="00BA54D6" w:rsidRPr="00320F63" w14:paraId="1096F543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DEFED2" w14:textId="3EAED390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4E296A2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B97E40" w14:textId="0C06136C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70,8%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E2D15F9" w14:textId="568E2D57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61,5%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2B0B831" w14:textId="4F504233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80,0%</w:t>
            </w:r>
          </w:p>
        </w:tc>
      </w:tr>
      <w:tr w:rsidR="00BA54D6" w:rsidRPr="00320F63" w14:paraId="28C04C70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2C47B4" w14:textId="53F70651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5C7741F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BE97C9" w14:textId="392EDA45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69,7%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DD1E1A4" w14:textId="07ECDF25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50,1%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7CA58DF" w14:textId="20C5247E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89,2%</w:t>
            </w:r>
          </w:p>
        </w:tc>
      </w:tr>
      <w:tr w:rsidR="004C5452" w:rsidRPr="00320F63" w14:paraId="3D9541FB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46BA2472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F511DA" w14:textId="7649AF7F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69,4%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BAA0E1" w14:textId="0B314A6E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57,4%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BA928F" w14:textId="2BEFF3E8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81,4%</w:t>
            </w:r>
          </w:p>
        </w:tc>
      </w:tr>
      <w:tr w:rsidR="004C5452" w:rsidRPr="00320F63" w14:paraId="004A6D62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44DFB1" w14:textId="6E150D24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4673D9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города Ростова-на-Дону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1D730EA" w14:textId="1C4000D6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77C35C2" w14:textId="0DA5E938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54,1%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272886" w14:textId="1D778240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74,3%</w:t>
            </w:r>
          </w:p>
        </w:tc>
      </w:tr>
      <w:tr w:rsidR="004C5452" w:rsidRPr="00320F63" w14:paraId="7943FF7C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031D8E" w14:textId="38A61537" w:rsidR="004C5452" w:rsidRPr="00BA54D6" w:rsidRDefault="004C5452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91A928" w14:textId="77777777" w:rsidR="004C5452" w:rsidRPr="0036251A" w:rsidRDefault="004C5452" w:rsidP="004C5452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130B77" w14:textId="5A2B5201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59,9%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BABCD50" w14:textId="5706C8C3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53,5%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F06448" w14:textId="47D122F7" w:rsidR="004C5452" w:rsidRPr="00BA54D6" w:rsidRDefault="004C5452" w:rsidP="004C5452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66,3%</w:t>
            </w:r>
          </w:p>
        </w:tc>
      </w:tr>
      <w:tr w:rsidR="00BA54D6" w:rsidRPr="00320F63" w14:paraId="462DF3E5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EC3666" w14:textId="5688B1A0" w:rsidR="00BA54D6" w:rsidRPr="00BA54D6" w:rsidRDefault="00BA54D6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5EFAFE3" w14:textId="77777777" w:rsidR="00BA54D6" w:rsidRPr="0036251A" w:rsidRDefault="00BA54D6" w:rsidP="00BA54D6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73B6038" w14:textId="6EE770EA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59,4%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BE72C7E" w14:textId="20389DC7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45,9%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EA2CA0B" w14:textId="059A0307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72,9%</w:t>
            </w:r>
          </w:p>
        </w:tc>
      </w:tr>
      <w:tr w:rsidR="00BA54D6" w:rsidRPr="00320F63" w14:paraId="24000E19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55132E60" w:rsidR="00BA54D6" w:rsidRPr="00BA54D6" w:rsidRDefault="00BA54D6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77777777" w:rsidR="00BA54D6" w:rsidRPr="0036251A" w:rsidRDefault="00BA54D6" w:rsidP="00BA54D6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противодействие коррупции в городе </w:t>
            </w: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715CFE" w14:textId="56CC5846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48,2%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093598" w14:textId="13E7E71F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19,1%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59E056" w14:textId="35B4DDD9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77,2%</w:t>
            </w:r>
          </w:p>
        </w:tc>
      </w:tr>
      <w:tr w:rsidR="00BA54D6" w:rsidRPr="00320F63" w14:paraId="3C209F5B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A88032" w14:textId="5BE6FE40" w:rsidR="00BA54D6" w:rsidRPr="00BA54D6" w:rsidRDefault="00BA54D6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74ABC5C" w14:textId="77777777" w:rsidR="00BA54D6" w:rsidRPr="0036251A" w:rsidRDefault="00BA54D6" w:rsidP="00BA54D6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и обеспечения жильем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льготных категорий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городе</w:t>
            </w: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28BFC1" w14:textId="41213840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38,3%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514102" w14:textId="3775F405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18,4%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737A0CC" w14:textId="213C7FD1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58,1%</w:t>
            </w:r>
          </w:p>
        </w:tc>
      </w:tr>
      <w:tr w:rsidR="00BA54D6" w:rsidRPr="00320F63" w14:paraId="2F621A2F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47B4D43C" w:rsidR="00BA54D6" w:rsidRPr="00BA54D6" w:rsidRDefault="00BA54D6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77777777" w:rsidR="00BA54D6" w:rsidRPr="0036251A" w:rsidRDefault="00BA54D6" w:rsidP="00BA54D6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городе Ростове-на-Дону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658059" w14:textId="089BCC41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37,0%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F9C6F4" w14:textId="431D5AD4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24,9%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523258" w14:textId="1E434880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49,0%</w:t>
            </w:r>
          </w:p>
        </w:tc>
      </w:tr>
      <w:tr w:rsidR="00BA54D6" w:rsidRPr="00320F63" w14:paraId="2B4E9AE3" w14:textId="77777777" w:rsidTr="00BA54D6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E74FA" w14:textId="7F3EECB7" w:rsidR="00BA54D6" w:rsidRPr="00BA54D6" w:rsidRDefault="00BA54D6" w:rsidP="00BA54D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-7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77777777" w:rsidR="00BA54D6" w:rsidRPr="0036251A" w:rsidRDefault="00BA54D6" w:rsidP="00BA54D6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51A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108B57" w14:textId="5892E8B5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17,4%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BE4D8B" w14:textId="005354FD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18,1%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B1852A" w14:textId="739974FD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sz w:val="24"/>
                <w:szCs w:val="24"/>
              </w:rPr>
              <w:t>16,7%</w:t>
            </w:r>
          </w:p>
        </w:tc>
      </w:tr>
      <w:tr w:rsidR="00BA54D6" w:rsidRPr="00320F63" w14:paraId="771C3B9B" w14:textId="77777777" w:rsidTr="00BA54D6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98CF69" w14:textId="77777777" w:rsidR="00BA54D6" w:rsidRPr="00BA54D6" w:rsidRDefault="00BA54D6" w:rsidP="00BA54D6">
            <w:pPr>
              <w:spacing w:before="20" w:after="20" w:line="240" w:lineRule="auto"/>
              <w:ind w:right="-74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59938F" w14:textId="77777777" w:rsidR="00BA54D6" w:rsidRPr="00783C1E" w:rsidRDefault="00BA54D6" w:rsidP="00BA54D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1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7EB96E" w14:textId="721A8968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71,8%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9C8627" w14:textId="16ECAFE3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63,6%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D3742A" w14:textId="396FC4CF" w:rsidR="00BA54D6" w:rsidRPr="00BA54D6" w:rsidRDefault="00BA54D6" w:rsidP="00BA54D6">
            <w:pPr>
              <w:spacing w:after="0"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4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80,1%</w:t>
            </w:r>
          </w:p>
        </w:tc>
      </w:tr>
    </w:tbl>
    <w:p w14:paraId="1127AD09" w14:textId="77777777" w:rsidR="0026610D" w:rsidRDefault="0026610D"/>
    <w:sectPr w:rsidR="0026610D" w:rsidSect="00834CDB">
      <w:pgSz w:w="11906" w:h="16838"/>
      <w:pgMar w:top="993" w:right="312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8237BB"/>
    <w:multiLevelType w:val="hybridMultilevel"/>
    <w:tmpl w:val="A4340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1A061E"/>
    <w:rsid w:val="0023651C"/>
    <w:rsid w:val="0026610D"/>
    <w:rsid w:val="00320F63"/>
    <w:rsid w:val="0036251A"/>
    <w:rsid w:val="00376862"/>
    <w:rsid w:val="003917F3"/>
    <w:rsid w:val="004C5452"/>
    <w:rsid w:val="00642F25"/>
    <w:rsid w:val="00644BAA"/>
    <w:rsid w:val="00783C1E"/>
    <w:rsid w:val="00834CDB"/>
    <w:rsid w:val="00A13117"/>
    <w:rsid w:val="00A76765"/>
    <w:rsid w:val="00A85FC0"/>
    <w:rsid w:val="00A941A4"/>
    <w:rsid w:val="00B34E45"/>
    <w:rsid w:val="00BA54D6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F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A5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6</cp:revision>
  <cp:lastPrinted>2022-07-18T14:30:00Z</cp:lastPrinted>
  <dcterms:created xsi:type="dcterms:W3CDTF">2022-07-18T14:20:00Z</dcterms:created>
  <dcterms:modified xsi:type="dcterms:W3CDTF">2022-10-13T12:39:00Z</dcterms:modified>
</cp:coreProperties>
</file>